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52BF1" w14:textId="65F41829" w:rsidR="009548D9" w:rsidRDefault="007D231D" w:rsidP="007D231D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604FCF9C" w14:textId="4B5DAC15" w:rsidR="007D231D" w:rsidRDefault="007D231D" w:rsidP="007D231D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Тимского района Курской области</w:t>
      </w:r>
    </w:p>
    <w:p w14:paraId="639F86DB" w14:textId="0DFB3EF7" w:rsidR="007D231D" w:rsidRPr="00315371" w:rsidRDefault="007D231D" w:rsidP="007D231D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08.07.2022г. № 598</w:t>
      </w:r>
    </w:p>
    <w:p w14:paraId="3623ACA5" w14:textId="77777777" w:rsidR="009548D9" w:rsidRDefault="009548D9" w:rsidP="007D231D">
      <w:pPr>
        <w:spacing w:after="0" w:line="257" w:lineRule="auto"/>
      </w:pPr>
    </w:p>
    <w:p w14:paraId="11A30598" w14:textId="77777777" w:rsidR="009548D9" w:rsidRDefault="009548D9" w:rsidP="009548D9"/>
    <w:p w14:paraId="361A4EEB" w14:textId="77777777" w:rsidR="009548D9" w:rsidRDefault="009548D9" w:rsidP="009548D9"/>
    <w:p w14:paraId="2A5257C7" w14:textId="1DCF52EB" w:rsidR="009548D9" w:rsidRDefault="009548D9" w:rsidP="009548D9"/>
    <w:p w14:paraId="2F2E7941" w14:textId="77777777" w:rsidR="00315371" w:rsidRDefault="00315371" w:rsidP="009548D9"/>
    <w:p w14:paraId="1173FDC6" w14:textId="77777777" w:rsidR="009548D9" w:rsidRDefault="009548D9" w:rsidP="009548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Перечня муниципального</w:t>
      </w:r>
    </w:p>
    <w:p w14:paraId="29DB5359" w14:textId="77777777" w:rsidR="009548D9" w:rsidRDefault="009548D9" w:rsidP="009548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имущества муниципального района </w:t>
      </w:r>
    </w:p>
    <w:p w14:paraId="5E193C92" w14:textId="77777777" w:rsidR="009548D9" w:rsidRDefault="009548D9" w:rsidP="009548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«Тимский район» Курской области, </w:t>
      </w:r>
    </w:p>
    <w:p w14:paraId="09359292" w14:textId="77777777" w:rsidR="009548D9" w:rsidRDefault="009548D9" w:rsidP="009548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предназначенного для передачи во </w:t>
      </w:r>
    </w:p>
    <w:p w14:paraId="6744A33C" w14:textId="77777777" w:rsidR="009548D9" w:rsidRDefault="009548D9" w:rsidP="009548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владения Субъектам малого и среднего</w:t>
      </w:r>
    </w:p>
    <w:p w14:paraId="4F37177A" w14:textId="77777777" w:rsidR="009548D9" w:rsidRDefault="009548D9" w:rsidP="009548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предпринимательства, образующим</w:t>
      </w:r>
    </w:p>
    <w:p w14:paraId="0F8C85A1" w14:textId="77777777" w:rsidR="009548D9" w:rsidRDefault="009548D9" w:rsidP="009548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инфраструктуру поддержки субъектов</w:t>
      </w:r>
    </w:p>
    <w:p w14:paraId="1CEF30F4" w14:textId="77777777" w:rsidR="009548D9" w:rsidRDefault="009548D9" w:rsidP="009548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малого и среднего предпринимательства»</w:t>
      </w:r>
    </w:p>
    <w:p w14:paraId="1F35D4B6" w14:textId="77777777" w:rsidR="009548D9" w:rsidRDefault="009548D9" w:rsidP="009548D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F2E1C50" w14:textId="77777777" w:rsidR="009548D9" w:rsidRDefault="009548D9" w:rsidP="009548D9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14:paraId="57010CDE" w14:textId="77777777" w:rsidR="009548D9" w:rsidRDefault="009548D9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24.07.2007 года № 209-ФЗ «О развитии малого и среднего предпринимательства в Российской Федерации» и от 22.07.2008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с внесением изменений в отдельные законодательные акты Российской Федерации», постановлением Правительства Курской области от 26.12.2008 года № 209 «Об утверждении Порядка формирования, ведения обязательного перечня государственного имущества, предназначенного для передачи во владения и (или) пользование субъектами малого и среднего предпринимательства» Администрация Тимского района Курской области</w:t>
      </w:r>
    </w:p>
    <w:p w14:paraId="5E577863" w14:textId="77777777" w:rsidR="009548D9" w:rsidRDefault="009548D9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CB262B4" w14:textId="77777777" w:rsidR="009548D9" w:rsidRDefault="009548D9" w:rsidP="009548D9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14:paraId="42816D14" w14:textId="77777777" w:rsidR="009548D9" w:rsidRDefault="009548D9" w:rsidP="009548D9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7A42825C" w14:textId="3374EBD8" w:rsidR="009548D9" w:rsidRDefault="009548D9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15371"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>перечень муниципального имущества муниципального района «Тимский район» Курской области,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изложив его в новой редакции (прилагается).</w:t>
      </w:r>
    </w:p>
    <w:p w14:paraId="64900B6A" w14:textId="3AC7CB4E" w:rsidR="009548D9" w:rsidRDefault="009548D9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2.Контроль за выполнением настоящего постановления возложить </w:t>
      </w:r>
      <w:r w:rsidR="00315371">
        <w:rPr>
          <w:rFonts w:ascii="Times New Roman" w:hAnsi="Times New Roman" w:cs="Times New Roman"/>
          <w:sz w:val="28"/>
          <w:szCs w:val="28"/>
        </w:rPr>
        <w:t>на заместителя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 Тимского района Курской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r w:rsidR="00315371">
        <w:rPr>
          <w:rFonts w:ascii="Times New Roman" w:hAnsi="Times New Roman" w:cs="Times New Roman"/>
          <w:sz w:val="28"/>
          <w:szCs w:val="28"/>
        </w:rPr>
        <w:t>В.Кулешова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512D56D" w14:textId="2A558091" w:rsidR="009548D9" w:rsidRDefault="009548D9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3.Постановление вступает в силу со дня его подписания.</w:t>
      </w:r>
    </w:p>
    <w:p w14:paraId="2D320229" w14:textId="7289A8CF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61E0174" w14:textId="77777777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C833A57" w14:textId="74F609C2" w:rsidR="00F279D4" w:rsidRDefault="00F279D4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DE155BC" w14:textId="01A8230E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Тимского района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А.И.Булгаков</w:t>
      </w:r>
      <w:proofErr w:type="spellEnd"/>
    </w:p>
    <w:p w14:paraId="472BF934" w14:textId="7D04269D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34A565D" w14:textId="75DFF50A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BC876DF" w14:textId="448514C4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07A6F2E" w14:textId="34081898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5A453BD" w14:textId="7C2D4F4D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1482E69" w14:textId="792972A5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6201190" w14:textId="574E9143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C2789E8" w14:textId="13E28FEE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5B860AB" w14:textId="3D617DB4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0202659" w14:textId="4C6C1ADE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A4F9E1F" w14:textId="0B72058C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04B901F" w14:textId="5DE4BAF2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AE4ACE8" w14:textId="21CA15B4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0AF5090" w14:textId="40B28AAA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C7E7A3F" w14:textId="3B24783C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1257C3A" w14:textId="161B7C2A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777087D" w14:textId="6C8D6F59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8F599E1" w14:textId="511CF99F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FA11B08" w14:textId="4296ECAE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302A2D5" w14:textId="072D9422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A988C27" w14:textId="4945B006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17EB9C3" w14:textId="45A930AD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6BD3797" w14:textId="240A4E0F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A6163C0" w14:textId="453C8F79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F58DCD0" w14:textId="4F1BF8D2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F256148" w14:textId="581214EB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8B96EAF" w14:textId="0CD81E52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A0FF519" w14:textId="313A9A99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049A33E" w14:textId="14085C31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FC56F09" w14:textId="74417EB0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FA61EA6" w14:textId="72F291C1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ECE95F1" w14:textId="365B3011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34FDD22" w14:textId="09E33CD8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DA1D5A0" w14:textId="748D4CF0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AD2D8B8" w14:textId="77777777" w:rsidR="005A765D" w:rsidRDefault="005A765D" w:rsidP="005A765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3792C726" w14:textId="14EEBD65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5E49533" w14:textId="4D3C8045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511C07E" w14:textId="35126B0E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EA1C44A" w14:textId="3EF41A4F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5A210DB" w14:textId="256D7854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3ADEF07" w14:textId="72B7C871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F917C48" w14:textId="5B5998EB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74C4325" w14:textId="63B898C3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BC96521" w14:textId="3839793B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FECA8E6" w14:textId="05183894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D3F4203" w14:textId="4ED42210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B2BA9C3" w14:textId="77777777" w:rsidR="007D231D" w:rsidRDefault="007D231D" w:rsidP="009548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7D2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C57"/>
    <w:rsid w:val="00315371"/>
    <w:rsid w:val="0045755C"/>
    <w:rsid w:val="004B7AA0"/>
    <w:rsid w:val="005A765D"/>
    <w:rsid w:val="00622610"/>
    <w:rsid w:val="007D043F"/>
    <w:rsid w:val="007D231D"/>
    <w:rsid w:val="009548D9"/>
    <w:rsid w:val="00A34C57"/>
    <w:rsid w:val="00CF692F"/>
    <w:rsid w:val="00F2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B017C"/>
  <w15:chartTrackingRefBased/>
  <w15:docId w15:val="{6A69FA29-E7A4-4F82-92AD-480C1A0C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8D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7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6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Сезонова Мария</dc:creator>
  <cp:keywords/>
  <dc:description/>
  <cp:lastModifiedBy>Сезонова</cp:lastModifiedBy>
  <cp:revision>9</cp:revision>
  <cp:lastPrinted>2022-07-08T13:23:00Z</cp:lastPrinted>
  <dcterms:created xsi:type="dcterms:W3CDTF">2022-07-08T13:01:00Z</dcterms:created>
  <dcterms:modified xsi:type="dcterms:W3CDTF">2023-05-18T12:38:00Z</dcterms:modified>
</cp:coreProperties>
</file>